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D5" w:rsidRDefault="006014D5" w:rsidP="006014D5">
      <w:pPr>
        <w:jc w:val="right"/>
      </w:pPr>
      <w:r w:rsidRPr="00F1551C">
        <w:rPr>
          <w:sz w:val="18"/>
          <w:szCs w:val="18"/>
        </w:rPr>
        <w:t xml:space="preserve">           </w:t>
      </w:r>
      <w:r>
        <w:rPr>
          <w:sz w:val="18"/>
          <w:szCs w:val="18"/>
        </w:rPr>
        <w:t>……………………</w:t>
      </w:r>
      <w:r w:rsidRPr="00F1551C">
        <w:rPr>
          <w:sz w:val="18"/>
          <w:szCs w:val="18"/>
        </w:rPr>
        <w:t xml:space="preserve">, </w:t>
      </w:r>
      <w:r w:rsidRPr="009505B3">
        <w:rPr>
          <w:rFonts w:cs="Times New Roman"/>
          <w:sz w:val="18"/>
          <w:szCs w:val="18"/>
        </w:rPr>
        <w:t>dnia</w:t>
      </w:r>
      <w:r>
        <w:rPr>
          <w:sz w:val="18"/>
          <w:szCs w:val="18"/>
        </w:rPr>
        <w:t>……………</w:t>
      </w:r>
      <w:r>
        <w:t xml:space="preserve">……… </w:t>
      </w:r>
    </w:p>
    <w:p w:rsidR="000C18A7" w:rsidRPr="00B80677" w:rsidRDefault="000C18A7" w:rsidP="000C18A7">
      <w:pPr>
        <w:pStyle w:val="Bezodstpw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B80677">
        <w:rPr>
          <w:rFonts w:ascii="Times New Roman" w:hAnsi="Times New Roman"/>
          <w:b/>
          <w:sz w:val="24"/>
          <w:szCs w:val="24"/>
        </w:rPr>
        <w:t>DEKLARACJA</w:t>
      </w:r>
    </w:p>
    <w:p w:rsidR="000C18A7" w:rsidRPr="00B80677" w:rsidRDefault="000C18A7" w:rsidP="000C18A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0677">
        <w:rPr>
          <w:b/>
          <w:color w:val="000000"/>
        </w:rPr>
        <w:t>NA CZŁONKA WSPIERAJĄCEGO</w:t>
      </w:r>
      <w:r w:rsidRPr="00B80677">
        <w:rPr>
          <w:b/>
        </w:rPr>
        <w:t xml:space="preserve"> </w:t>
      </w:r>
    </w:p>
    <w:p w:rsidR="000C18A7" w:rsidRPr="00B80677" w:rsidRDefault="000C18A7" w:rsidP="000C18A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</w:rPr>
      </w:pPr>
      <w:r w:rsidRPr="00B80677">
        <w:rPr>
          <w:b/>
        </w:rPr>
        <w:t xml:space="preserve">STOWARZYSZENIA INŻYNIERÓW I TECHNIKÓW </w:t>
      </w:r>
    </w:p>
    <w:p w:rsidR="000C18A7" w:rsidRPr="00213C19" w:rsidRDefault="000C18A7" w:rsidP="000C18A7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80677">
        <w:rPr>
          <w:b/>
        </w:rPr>
        <w:t>WODNYCH I MELIORACYJNYCH</w:t>
      </w:r>
    </w:p>
    <w:p w:rsidR="000C18A7" w:rsidRDefault="000C18A7" w:rsidP="000C18A7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0C18A7" w:rsidRDefault="000C18A7" w:rsidP="000C18A7">
      <w:pPr>
        <w:pStyle w:val="NormalnyWeb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0C18A7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Po zapoznaniu się ze Statutem SITWM, w celu nawiązania ścisłej współpracy</w:t>
      </w:r>
    </w:p>
    <w:p w:rsidR="00114249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0C18A7">
        <w:rPr>
          <w:rStyle w:val="markedcontent"/>
        </w:rPr>
        <w:t>Firma nasza</w:t>
      </w:r>
      <w:r>
        <w:rPr>
          <w:rStyle w:val="markedcontent"/>
          <w:rFonts w:ascii="Arial" w:hAnsi="Arial" w:cs="Arial"/>
        </w:rPr>
        <w:t xml:space="preserve"> </w:t>
      </w:r>
      <w:r>
        <w:rPr>
          <w:color w:val="000000"/>
        </w:rPr>
        <w:t>…………………………………………………………..</w:t>
      </w:r>
      <w:r w:rsidR="00114249" w:rsidRPr="00114249">
        <w:rPr>
          <w:color w:val="000000"/>
        </w:rPr>
        <w:t xml:space="preserve"> </w:t>
      </w:r>
    </w:p>
    <w:p w:rsidR="000C18A7" w:rsidRDefault="00114249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zgłasza z dniem ...................................................................................</w:t>
      </w:r>
    </w:p>
    <w:p w:rsidR="000C18A7" w:rsidRDefault="000C18A7" w:rsidP="000C18A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18A7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akces do </w:t>
      </w:r>
    </w:p>
    <w:p w:rsidR="000C18A7" w:rsidRPr="00B80677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B80677">
        <w:rPr>
          <w:b/>
          <w:color w:val="000000"/>
        </w:rPr>
        <w:t xml:space="preserve">Stowarzyszenia Inżynierów i Techników Wodnych i Melioracyjnych </w:t>
      </w:r>
    </w:p>
    <w:p w:rsidR="000C18A7" w:rsidRDefault="000C18A7" w:rsidP="000C18A7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  <w:r>
        <w:rPr>
          <w:color w:val="000000"/>
        </w:rPr>
        <w:t xml:space="preserve">w charakterze </w:t>
      </w:r>
    </w:p>
    <w:p w:rsidR="000C18A7" w:rsidRPr="00497984" w:rsidRDefault="000C18A7" w:rsidP="000C18A7">
      <w:pPr>
        <w:pStyle w:val="NormalnyWeb"/>
        <w:shd w:val="clear" w:color="auto" w:fill="FFFFFF"/>
        <w:spacing w:before="0" w:beforeAutospacing="0" w:after="120" w:afterAutospacing="0" w:line="360" w:lineRule="auto"/>
        <w:jc w:val="center"/>
        <w:rPr>
          <w:color w:val="000000"/>
        </w:rPr>
      </w:pPr>
      <w:r w:rsidRPr="00213C19">
        <w:rPr>
          <w:b/>
          <w:color w:val="000000"/>
          <w:sz w:val="28"/>
          <w:szCs w:val="28"/>
        </w:rPr>
        <w:t>CZŁONKA WSPIERAJĄCEGO</w:t>
      </w:r>
    </w:p>
    <w:p w:rsidR="000C18A7" w:rsidRPr="002E38EF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 w:rsidRPr="002E38EF">
        <w:t>i</w:t>
      </w:r>
      <w:r>
        <w:t xml:space="preserve"> deklaruje </w:t>
      </w:r>
      <w:r w:rsidRPr="002E38EF">
        <w:t>składkę w wysokości …………………………………………..</w:t>
      </w:r>
    </w:p>
    <w:p w:rsidR="000C18A7" w:rsidRPr="002E38EF" w:rsidRDefault="000C18A7" w:rsidP="000C18A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E38EF">
        <w:t>słownie ………………………………………………………………………</w:t>
      </w:r>
    </w:p>
    <w:p w:rsidR="000C18A7" w:rsidRDefault="000C18A7" w:rsidP="000C18A7">
      <w:pPr>
        <w:rPr>
          <w:rFonts w:cs="Times New Roman"/>
        </w:rPr>
      </w:pPr>
    </w:p>
    <w:p w:rsidR="000C18A7" w:rsidRDefault="000C18A7" w:rsidP="000C18A7">
      <w:pPr>
        <w:rPr>
          <w:rFonts w:cs="Times New Roman"/>
        </w:rPr>
      </w:pPr>
    </w:p>
    <w:p w:rsidR="000C18A7" w:rsidRPr="008171A6" w:rsidRDefault="000C18A7" w:rsidP="000C18A7">
      <w:pPr>
        <w:pStyle w:val="NormalnyWeb"/>
        <w:shd w:val="clear" w:color="auto" w:fill="FFFFFF"/>
        <w:tabs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/>
        <w:jc w:val="both"/>
      </w:pPr>
      <w:r w:rsidRPr="008171A6">
        <w:t xml:space="preserve">Zadeklarowaną składkę przekazywać będziemy na konto Zarządu Głównego SITWM w ciągu 7 dni od dnia złożenia deklaracji oraz w ciągu 14 dni po 1 stycznia każdego roku, na konto </w:t>
      </w:r>
      <w:r>
        <w:br/>
        <w:t xml:space="preserve">Nr </w:t>
      </w:r>
      <w:r w:rsidRPr="008171A6">
        <w:t xml:space="preserve">96 1160 2202 0000 </w:t>
      </w:r>
      <w:proofErr w:type="spellStart"/>
      <w:r w:rsidRPr="008171A6">
        <w:t>0000</w:t>
      </w:r>
      <w:proofErr w:type="spellEnd"/>
      <w:r w:rsidRPr="008171A6">
        <w:t xml:space="preserve"> 2921 0044. </w:t>
      </w:r>
    </w:p>
    <w:p w:rsidR="000C18A7" w:rsidRPr="008171A6" w:rsidRDefault="000C18A7" w:rsidP="000C18A7">
      <w:pPr>
        <w:pStyle w:val="NormalnyWeb"/>
        <w:shd w:val="clear" w:color="auto" w:fill="FFFFFF"/>
        <w:tabs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/>
      </w:pPr>
    </w:p>
    <w:p w:rsidR="000C18A7" w:rsidRPr="008171A6" w:rsidRDefault="000C18A7" w:rsidP="000C18A7">
      <w:pPr>
        <w:pStyle w:val="NormalnyWeb"/>
        <w:shd w:val="clear" w:color="auto" w:fill="FFFFFF"/>
        <w:tabs>
          <w:tab w:val="left" w:pos="1080"/>
          <w:tab w:val="left" w:pos="1260"/>
          <w:tab w:val="left" w:pos="1440"/>
          <w:tab w:val="left" w:pos="162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8171A6">
        <w:t xml:space="preserve">Przedstawicielem w Stowarzyszeniu </w:t>
      </w:r>
      <w:r>
        <w:rPr>
          <w:color w:val="000000"/>
        </w:rPr>
        <w:t xml:space="preserve">Inżynierów i Techników Wodnych </w:t>
      </w:r>
      <w:r w:rsidRPr="008171A6">
        <w:rPr>
          <w:color w:val="000000"/>
        </w:rPr>
        <w:t>i Melioracyjnych będzie ……………………………………………………………………………</w:t>
      </w:r>
    </w:p>
    <w:p w:rsidR="000C18A7" w:rsidRDefault="000C18A7" w:rsidP="000C18A7">
      <w:pPr>
        <w:rPr>
          <w:rFonts w:cs="Times New Roman"/>
        </w:rPr>
      </w:pPr>
    </w:p>
    <w:p w:rsidR="000C18A7" w:rsidRDefault="000C18A7" w:rsidP="000C18A7">
      <w:pPr>
        <w:rPr>
          <w:rFonts w:cs="Times New Roman"/>
        </w:rPr>
      </w:pPr>
    </w:p>
    <w:p w:rsidR="000C18A7" w:rsidRDefault="000C18A7" w:rsidP="000C18A7">
      <w:pP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</w:t>
      </w:r>
    </w:p>
    <w:p w:rsidR="000C18A7" w:rsidRPr="00622067" w:rsidRDefault="000C18A7" w:rsidP="000C18A7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E50FCB">
        <w:rPr>
          <w:color w:val="000000"/>
          <w:sz w:val="20"/>
          <w:szCs w:val="20"/>
        </w:rPr>
        <w:t>(Podpis)</w:t>
      </w:r>
    </w:p>
    <w:p w:rsidR="000C18A7" w:rsidRDefault="000C18A7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</w:p>
    <w:p w:rsidR="000C18A7" w:rsidRDefault="000C18A7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</w:p>
    <w:p w:rsidR="00E50FCB" w:rsidRDefault="00E50FCB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</w:p>
    <w:p w:rsidR="00E50FCB" w:rsidRDefault="00E50FCB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</w:p>
    <w:p w:rsidR="005F6137" w:rsidRPr="005B2432" w:rsidRDefault="005D433F" w:rsidP="00CD1DC4">
      <w:pPr>
        <w:spacing w:after="0" w:line="240" w:lineRule="auto"/>
        <w:ind w:firstLine="0"/>
        <w:rPr>
          <w:rFonts w:eastAsia="Times New Roman"/>
          <w:b/>
          <w:sz w:val="20"/>
          <w:szCs w:val="20"/>
          <w:lang w:eastAsia="pl-PL"/>
        </w:rPr>
      </w:pPr>
      <w:r w:rsidRPr="005B2432">
        <w:rPr>
          <w:rFonts w:eastAsia="Times New Roman"/>
          <w:b/>
          <w:sz w:val="20"/>
          <w:szCs w:val="20"/>
          <w:lang w:eastAsia="pl-PL"/>
        </w:rPr>
        <w:lastRenderedPageBreak/>
        <w:t>Realizując przepisy Rozporządzenia Parlamentu Europejskiego i Rady (UE) 2016/679 z dnia 27 kwietnia 2016 r. w sprawie ochrony osób</w:t>
      </w:r>
      <w:r w:rsidR="005F6137" w:rsidRPr="005B2432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fizycznych w związku z przetwarzaniem danych osobowych i w sprawie sw</w:t>
      </w:r>
      <w:r w:rsidRPr="005B2432">
        <w:rPr>
          <w:rFonts w:eastAsia="Times New Roman"/>
          <w:b/>
          <w:sz w:val="20"/>
          <w:szCs w:val="20"/>
          <w:lang w:eastAsia="pl-PL"/>
        </w:rPr>
        <w:t>o</w:t>
      </w:r>
      <w:r w:rsidRPr="005B2432">
        <w:rPr>
          <w:rFonts w:eastAsia="Times New Roman"/>
          <w:b/>
          <w:sz w:val="20"/>
          <w:szCs w:val="20"/>
          <w:lang w:eastAsia="pl-PL"/>
        </w:rPr>
        <w:t>bodnego przepły</w:t>
      </w:r>
      <w:r w:rsidR="005F6137" w:rsidRPr="005B2432">
        <w:rPr>
          <w:rFonts w:eastAsia="Times New Roman"/>
          <w:b/>
          <w:sz w:val="20"/>
          <w:szCs w:val="20"/>
          <w:lang w:eastAsia="pl-PL"/>
        </w:rPr>
        <w:t xml:space="preserve">wu takich danych oraz uchylenia </w:t>
      </w:r>
      <w:r w:rsidRPr="005B2432">
        <w:rPr>
          <w:rFonts w:eastAsia="Times New Roman"/>
          <w:b/>
          <w:sz w:val="20"/>
          <w:szCs w:val="20"/>
          <w:lang w:eastAsia="pl-PL"/>
        </w:rPr>
        <w:t>dyrektywy</w:t>
      </w:r>
      <w:r w:rsidR="005F6137" w:rsidRPr="005B243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95/46/WE (ogólne rozporządzenie o ochronie danych „RODO”) informujemy o zasadach przetwarzania Pani/Pana danych osobowych oraz o</w:t>
      </w:r>
      <w:r w:rsidR="005F6137" w:rsidRPr="005B2432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b/>
          <w:sz w:val="20"/>
          <w:szCs w:val="20"/>
          <w:lang w:eastAsia="pl-PL"/>
        </w:rPr>
        <w:t>przysługuj</w:t>
      </w:r>
      <w:r w:rsidRPr="005B2432">
        <w:rPr>
          <w:rFonts w:eastAsia="Times New Roman"/>
          <w:b/>
          <w:sz w:val="20"/>
          <w:szCs w:val="20"/>
          <w:lang w:eastAsia="pl-PL"/>
        </w:rPr>
        <w:t>ą</w:t>
      </w:r>
      <w:r w:rsidRPr="005B2432">
        <w:rPr>
          <w:rFonts w:eastAsia="Times New Roman"/>
          <w:b/>
          <w:sz w:val="20"/>
          <w:szCs w:val="20"/>
          <w:lang w:eastAsia="pl-PL"/>
        </w:rPr>
        <w:t>cych Pani/Panu prawach z tym związanych.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Administratorem Pani/Pana danych osobowych jest Stowar</w:t>
      </w:r>
      <w:r w:rsidR="005F6137" w:rsidRPr="005B2432">
        <w:rPr>
          <w:rFonts w:eastAsia="Times New Roman"/>
          <w:sz w:val="20"/>
          <w:szCs w:val="20"/>
          <w:lang w:eastAsia="pl-PL"/>
        </w:rPr>
        <w:t xml:space="preserve">zyszenie Inżynierów i Techników </w:t>
      </w:r>
      <w:r w:rsidRPr="005B2432">
        <w:rPr>
          <w:rFonts w:eastAsia="Times New Roman"/>
          <w:sz w:val="20"/>
          <w:szCs w:val="20"/>
          <w:lang w:eastAsia="pl-PL"/>
        </w:rPr>
        <w:t>Wodnych i Meli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racyjnych z siedzibą na ul.</w:t>
      </w:r>
      <w:r w:rsidR="005F6137" w:rsidRPr="005B2432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Czackiego 3/5 w Warszawie, 00-043 Warszawa.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osobowe mogą być przetwarzane w celu: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wypełnienia obowiązków związanych z działalnością statutową;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 xml:space="preserve"> udostępnianie danych podmiotom zewnętrznym celem prowadzenia działalności statutowej;</w:t>
      </w:r>
    </w:p>
    <w:p w:rsidR="006B3652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realizacji umów, (podstawa prawna: art. 6 ust. 1 lit b Rozporządzenia);</w:t>
      </w:r>
    </w:p>
    <w:p w:rsidR="005F6137" w:rsidRPr="005B2432" w:rsidRDefault="005D433F" w:rsidP="006B3652">
      <w:pPr>
        <w:pStyle w:val="Akapitzlist"/>
        <w:numPr>
          <w:ilvl w:val="1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pozostałych przypadkach Pani/ Pana dane osobowe przetwarzane będą wyłącznie na podstawie wcześniej udzielonej zgody w</w:t>
      </w:r>
      <w:r w:rsidR="005F6137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zakresie i celu określonym w treści zgody (podstawa prawna: art. 6 ust. 1 lit. a Rozp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rządzenia).</w:t>
      </w:r>
    </w:p>
    <w:p w:rsidR="00CD1DC4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Odbiorcą Pani/Pana danych osobowych mogą być organy władzy publicznej oraz podmioty wykonujące zadania publiczne lub działające na</w:t>
      </w:r>
      <w:r w:rsidR="00CD1DC4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zlecenie organów władzy publicznej, w zakresie i w celach, które wynikają z przep</w:t>
      </w:r>
      <w:r w:rsidRPr="005B2432">
        <w:rPr>
          <w:rFonts w:eastAsia="Times New Roman"/>
          <w:sz w:val="20"/>
          <w:szCs w:val="20"/>
          <w:lang w:eastAsia="pl-PL"/>
        </w:rPr>
        <w:t>i</w:t>
      </w:r>
      <w:r w:rsidRPr="005B2432">
        <w:rPr>
          <w:rFonts w:eastAsia="Times New Roman"/>
          <w:sz w:val="20"/>
          <w:szCs w:val="20"/>
          <w:lang w:eastAsia="pl-PL"/>
        </w:rPr>
        <w:t>sów po</w:t>
      </w:r>
      <w:r w:rsidR="00CD1DC4" w:rsidRPr="005B2432">
        <w:rPr>
          <w:rFonts w:eastAsia="Times New Roman"/>
          <w:sz w:val="20"/>
          <w:szCs w:val="20"/>
          <w:lang w:eastAsia="pl-PL"/>
        </w:rPr>
        <w:t>wszechnie obowiązującego prawa</w:t>
      </w:r>
      <w:r w:rsidRPr="005B2432">
        <w:rPr>
          <w:rFonts w:eastAsia="Times New Roman"/>
          <w:sz w:val="20"/>
          <w:szCs w:val="20"/>
          <w:lang w:eastAsia="pl-PL"/>
        </w:rPr>
        <w:t>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osobowe będą przetwarzane przez okres niezbędny do realizacji wskazanych w pkt. 3 celów przetwarzania, a po tym czasie</w:t>
      </w:r>
      <w:r w:rsidR="00CD1DC4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okres oraz w zakresie wymaganym przez przepisy powszechnie obowiąz</w:t>
      </w:r>
      <w:r w:rsidRPr="005B2432">
        <w:rPr>
          <w:rFonts w:eastAsia="Times New Roman"/>
          <w:sz w:val="20"/>
          <w:szCs w:val="20"/>
          <w:lang w:eastAsia="pl-PL"/>
        </w:rPr>
        <w:t>u</w:t>
      </w:r>
      <w:r w:rsidRPr="005B2432">
        <w:rPr>
          <w:rFonts w:eastAsia="Times New Roman"/>
          <w:sz w:val="20"/>
          <w:szCs w:val="20"/>
          <w:lang w:eastAsia="pl-PL"/>
        </w:rPr>
        <w:t>jącego prawa.</w:t>
      </w:r>
    </w:p>
    <w:p w:rsidR="00CD1DC4" w:rsidRPr="005B2432" w:rsidRDefault="005D433F" w:rsidP="00CD1DC4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związku z przetwarzaniem Pani/Pana danych osobowych przysługują Pani/Panu następujące uprawnienia:</w:t>
      </w:r>
    </w:p>
    <w:p w:rsidR="0046084D" w:rsidRPr="005B2432" w:rsidRDefault="005D433F" w:rsidP="006B3652">
      <w:pPr>
        <w:pStyle w:val="Akapitzlist"/>
        <w:numPr>
          <w:ilvl w:val="2"/>
          <w:numId w:val="13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dostępu do danych osobowych, w tym prawo do uzyskania kopii tych danych;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sprostowania (poprawiania) danych osobowych – w przypadku, gdy dane są nieprawidł</w:t>
      </w:r>
      <w:r w:rsidRPr="005B2432">
        <w:rPr>
          <w:rFonts w:eastAsia="Times New Roman"/>
          <w:sz w:val="20"/>
          <w:szCs w:val="20"/>
          <w:lang w:eastAsia="pl-PL"/>
        </w:rPr>
        <w:t>o</w:t>
      </w:r>
      <w:r w:rsidRPr="005B2432">
        <w:rPr>
          <w:rFonts w:eastAsia="Times New Roman"/>
          <w:sz w:val="20"/>
          <w:szCs w:val="20"/>
          <w:lang w:eastAsia="pl-PL"/>
        </w:rPr>
        <w:t>we lub niekompletne;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usunięcia danych osobowych (tzw. prawo do bycia zapomnianym), w przypadku gdy: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nie są już niezbędne do celów, dla których były zebrane lub w inny sposób przetwarzane,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dotyczą, wniosła sprzeciw wobec przetwarzania danych osobowych,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 wycofała zgodę na przetwarzanie danych osobowych, która jest podstawą prz</w:t>
      </w:r>
      <w:r w:rsidRPr="005B2432">
        <w:rPr>
          <w:rFonts w:eastAsia="Times New Roman"/>
          <w:sz w:val="20"/>
          <w:szCs w:val="20"/>
          <w:lang w:eastAsia="pl-PL"/>
        </w:rPr>
        <w:t>e</w:t>
      </w:r>
      <w:r w:rsidRPr="005B2432">
        <w:rPr>
          <w:rFonts w:eastAsia="Times New Roman"/>
          <w:sz w:val="20"/>
          <w:szCs w:val="20"/>
          <w:lang w:eastAsia="pl-PL"/>
        </w:rPr>
        <w:t>twarzania danych i nie ma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innej podstawy prawnej przetwarzania danych,</w:t>
      </w:r>
    </w:p>
    <w:p w:rsidR="006B3652" w:rsidRPr="005B2432" w:rsidRDefault="005D433F" w:rsidP="006B365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osobowe przetwarzane są niezgodnie z prawem,</w:t>
      </w:r>
    </w:p>
    <w:p w:rsidR="0046084D" w:rsidRPr="005B2432" w:rsidRDefault="005D433F" w:rsidP="00BF2942">
      <w:pPr>
        <w:pStyle w:val="Akapitzlist"/>
        <w:numPr>
          <w:ilvl w:val="0"/>
          <w:numId w:val="18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dane osobowe muszą być usunięte w celu wywiązania się z obowiązku wynikającego z przepisów prawa;</w:t>
      </w:r>
    </w:p>
    <w:p w:rsidR="0046084D" w:rsidRPr="005B2432" w:rsidRDefault="005D433F" w:rsidP="0046084D">
      <w:pPr>
        <w:pStyle w:val="Akapitzlist"/>
        <w:numPr>
          <w:ilvl w:val="2"/>
          <w:numId w:val="13"/>
        </w:numPr>
        <w:spacing w:after="0" w:line="240" w:lineRule="auto"/>
        <w:ind w:left="567" w:hanging="283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żądania ograniczenia przetwarzania danych osobowych – w przypadku, gdy: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 kwestionuje prawidłowość danych osobowych,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danych jest niezgodne z prawem, a osoba, której dane dotyczą, sprzeciwia się usunięciu d</w:t>
      </w:r>
      <w:r w:rsidRPr="005B2432">
        <w:rPr>
          <w:rFonts w:eastAsia="Times New Roman"/>
          <w:sz w:val="20"/>
          <w:szCs w:val="20"/>
          <w:lang w:eastAsia="pl-PL"/>
        </w:rPr>
        <w:t>a</w:t>
      </w:r>
      <w:r w:rsidRPr="005B2432">
        <w:rPr>
          <w:rFonts w:eastAsia="Times New Roman"/>
          <w:sz w:val="20"/>
          <w:szCs w:val="20"/>
          <w:lang w:eastAsia="pl-PL"/>
        </w:rPr>
        <w:t>nych, żądając w zamian ich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ograniczenia,</w:t>
      </w:r>
    </w:p>
    <w:p w:rsidR="00BF2942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Administrator nie potrzebuje już danych dla swoich celów, ale osoba, której dane dotyczą, potrzebuje ich do ustalenia, obrony lub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dochodzenia roszczeń,</w:t>
      </w:r>
    </w:p>
    <w:p w:rsidR="0046084D" w:rsidRPr="005B2432" w:rsidRDefault="005D433F" w:rsidP="00BF2942">
      <w:pPr>
        <w:pStyle w:val="Akapitzlist"/>
        <w:numPr>
          <w:ilvl w:val="0"/>
          <w:numId w:val="21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osoba, której dane dotyczą, wniosła sprzeciw wobec przetwarzania danych, do czasu ustalenia czy pra</w:t>
      </w:r>
      <w:r w:rsidRPr="005B2432">
        <w:rPr>
          <w:rFonts w:eastAsia="Times New Roman"/>
          <w:sz w:val="20"/>
          <w:szCs w:val="20"/>
          <w:lang w:eastAsia="pl-PL"/>
        </w:rPr>
        <w:t>w</w:t>
      </w:r>
      <w:r w:rsidRPr="005B2432">
        <w:rPr>
          <w:rFonts w:eastAsia="Times New Roman"/>
          <w:sz w:val="20"/>
          <w:szCs w:val="20"/>
          <w:lang w:eastAsia="pl-PL"/>
        </w:rPr>
        <w:t>nie uzasadnione podstawy</w:t>
      </w:r>
      <w:r w:rsidR="0046084D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po stronie administratora są nadrzędne wobec podstawy sprzeciwu;</w:t>
      </w:r>
    </w:p>
    <w:p w:rsidR="00D87222" w:rsidRPr="005B2432" w:rsidRDefault="005D433F" w:rsidP="00D87222">
      <w:pPr>
        <w:pStyle w:val="Akapitzlist"/>
        <w:numPr>
          <w:ilvl w:val="0"/>
          <w:numId w:val="22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do przenoszenia danych – w przypadku, gdy łącznie spełnione są następujące przesłanki:</w:t>
      </w:r>
    </w:p>
    <w:p w:rsidR="00BF2942" w:rsidRPr="005B2432" w:rsidRDefault="005D433F" w:rsidP="00BF2942">
      <w:pPr>
        <w:pStyle w:val="Akapitzlist"/>
        <w:numPr>
          <w:ilvl w:val="0"/>
          <w:numId w:val="23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danych odbywa się na podstawie umowy zawartej z osobą, której dane dotyczą lub na po</w:t>
      </w:r>
      <w:r w:rsidRPr="005B2432">
        <w:rPr>
          <w:rFonts w:eastAsia="Times New Roman"/>
          <w:sz w:val="20"/>
          <w:szCs w:val="20"/>
          <w:lang w:eastAsia="pl-PL"/>
        </w:rPr>
        <w:t>d</w:t>
      </w:r>
      <w:r w:rsidRPr="005B2432">
        <w:rPr>
          <w:rFonts w:eastAsia="Times New Roman"/>
          <w:sz w:val="20"/>
          <w:szCs w:val="20"/>
          <w:lang w:eastAsia="pl-PL"/>
        </w:rPr>
        <w:t>stawie zgody wyrażonej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tą osobę,</w:t>
      </w:r>
    </w:p>
    <w:p w:rsidR="00D87222" w:rsidRPr="005B2432" w:rsidRDefault="005D433F" w:rsidP="00BF2942">
      <w:pPr>
        <w:pStyle w:val="Akapitzlist"/>
        <w:numPr>
          <w:ilvl w:val="0"/>
          <w:numId w:val="23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odbywa się w sposób zautomatyzowany;</w:t>
      </w:r>
    </w:p>
    <w:p w:rsidR="00D87222" w:rsidRPr="005B2432" w:rsidRDefault="005D433F" w:rsidP="00D87222">
      <w:pPr>
        <w:pStyle w:val="Akapitzlist"/>
        <w:numPr>
          <w:ilvl w:val="0"/>
          <w:numId w:val="22"/>
        </w:numPr>
        <w:spacing w:after="0" w:line="240" w:lineRule="auto"/>
        <w:ind w:left="568" w:hanging="284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prawo sprzeciwu wobec przetwarzania danych – w przypadku, gdy łącznie spełnione są następujące prz</w:t>
      </w:r>
      <w:r w:rsidRPr="005B2432">
        <w:rPr>
          <w:rFonts w:eastAsia="Times New Roman"/>
          <w:sz w:val="20"/>
          <w:szCs w:val="20"/>
          <w:lang w:eastAsia="pl-PL"/>
        </w:rPr>
        <w:t>e</w:t>
      </w:r>
      <w:r w:rsidRPr="005B2432">
        <w:rPr>
          <w:rFonts w:eastAsia="Times New Roman"/>
          <w:sz w:val="20"/>
          <w:szCs w:val="20"/>
          <w:lang w:eastAsia="pl-PL"/>
        </w:rPr>
        <w:t>słanki:</w:t>
      </w:r>
    </w:p>
    <w:p w:rsidR="00BF2942" w:rsidRPr="005B2432" w:rsidRDefault="005D433F" w:rsidP="00BF2942">
      <w:pPr>
        <w:pStyle w:val="Akapitzlist"/>
        <w:numPr>
          <w:ilvl w:val="0"/>
          <w:numId w:val="24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zaistnieją przyczyny związane z Pani/Pana szczególną sytuacją, w przypadku przetwarzania danych na podstawie zadania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realizowanego w interesie publicznym lub w ramach sprawowania władzy publicznej przez Administratora,</w:t>
      </w:r>
    </w:p>
    <w:p w:rsidR="00D87222" w:rsidRPr="005B2432" w:rsidRDefault="005D433F" w:rsidP="00BF2942">
      <w:pPr>
        <w:pStyle w:val="Akapitzlist"/>
        <w:numPr>
          <w:ilvl w:val="0"/>
          <w:numId w:val="24"/>
        </w:numPr>
        <w:spacing w:after="0" w:line="240" w:lineRule="auto"/>
        <w:ind w:left="794" w:hanging="227"/>
        <w:jc w:val="left"/>
        <w:rPr>
          <w:rFonts w:eastAsia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przetwarzanie jest niezbędne do celów wynikających z prawnie uzasadnionych interesów realizowanych przez Administratora lub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przez stronę trzecią, z wyjątkiem sytuacji, w których nadrzędny charakter wobec tych interesów mają interesy lub podstawowe</w:t>
      </w:r>
      <w:r w:rsidR="000B1853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prawa i wolności osoby, której dane dotyczą, wymagające ochrony danych osobowych, w szczególności gdy osoba, której dane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dotyczą jest dzieckiem.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przypadku, gdy przetwarzanie danych osobowych odbywa się na podstawie zgody oso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by </w:t>
      </w:r>
      <w:r w:rsidRPr="005B2432">
        <w:rPr>
          <w:rFonts w:eastAsia="Times New Roman"/>
          <w:sz w:val="20"/>
          <w:szCs w:val="20"/>
          <w:lang w:eastAsia="pl-PL"/>
        </w:rPr>
        <w:t>na przetwarzanie danych osobowych (art. 6 ust. 1lit a RODO), przysługuje Pani/Panu prawo do cofnięcia tej zgody w dowolnym momencie. Wycofanie zgody nie ma wpływu na zgodność z</w:t>
      </w:r>
      <w:r w:rsidR="00D87222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prawem przetwarzania, którego dokonano na po</w:t>
      </w:r>
      <w:r w:rsidRPr="005B2432">
        <w:rPr>
          <w:rFonts w:eastAsia="Times New Roman"/>
          <w:sz w:val="20"/>
          <w:szCs w:val="20"/>
          <w:lang w:eastAsia="pl-PL"/>
        </w:rPr>
        <w:t>d</w:t>
      </w:r>
      <w:r w:rsidRPr="005B2432">
        <w:rPr>
          <w:rFonts w:eastAsia="Times New Roman"/>
          <w:sz w:val="20"/>
          <w:szCs w:val="20"/>
          <w:lang w:eastAsia="pl-PL"/>
        </w:rPr>
        <w:t>stawie Pani/ Pana zgody przed jej wycofaniem.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W przypadku uznania, iż przetwarzanie przez Administratora Pani/Pana danych osobowych narusza przepisy prawa przysługuje Pani/Panu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prawo wniesienia skargi do Prezesa Urzędu Ochrony Danych Osobowych.</w:t>
      </w:r>
    </w:p>
    <w:p w:rsidR="00272291" w:rsidRPr="005B2432" w:rsidRDefault="005D433F" w:rsidP="00D87222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Podanie przez Panią/Pana danych osobowych jest obowiązkowe, w sytuacji gdy przesłankę przetwarzania d</w:t>
      </w:r>
      <w:r w:rsidRPr="005B2432">
        <w:rPr>
          <w:rFonts w:eastAsia="Times New Roman"/>
          <w:sz w:val="20"/>
          <w:szCs w:val="20"/>
          <w:lang w:eastAsia="pl-PL"/>
        </w:rPr>
        <w:t>a</w:t>
      </w:r>
      <w:r w:rsidRPr="005B2432">
        <w:rPr>
          <w:rFonts w:eastAsia="Times New Roman"/>
          <w:sz w:val="20"/>
          <w:szCs w:val="20"/>
          <w:lang w:eastAsia="pl-PL"/>
        </w:rPr>
        <w:t>nych osobowych stanowi przepis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prawa lub zawarta między stronami umowa, w przypadku gdy przetwarzanie odbywa się na podstawie zgody, podanie danych osobowych</w:t>
      </w:r>
      <w:r w:rsidR="00272291" w:rsidRPr="005B2432">
        <w:rPr>
          <w:rFonts w:eastAsia="Times New Roman"/>
          <w:sz w:val="20"/>
          <w:szCs w:val="20"/>
          <w:lang w:eastAsia="pl-PL"/>
        </w:rPr>
        <w:t xml:space="preserve"> </w:t>
      </w:r>
      <w:r w:rsidRPr="005B2432">
        <w:rPr>
          <w:rFonts w:eastAsia="Times New Roman"/>
          <w:sz w:val="20"/>
          <w:szCs w:val="20"/>
          <w:lang w:eastAsia="pl-PL"/>
        </w:rPr>
        <w:t>Administratorowi jest dobrowolne.</w:t>
      </w:r>
    </w:p>
    <w:p w:rsidR="007C34E4" w:rsidRPr="005B2432" w:rsidRDefault="005D433F" w:rsidP="00B60D1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left"/>
        <w:rPr>
          <w:rFonts w:eastAsia="Times New Roman" w:cs="Times New Roman"/>
          <w:sz w:val="20"/>
          <w:szCs w:val="20"/>
          <w:lang w:eastAsia="pl-PL"/>
        </w:rPr>
      </w:pPr>
      <w:r w:rsidRPr="005B2432">
        <w:rPr>
          <w:rFonts w:eastAsia="Times New Roman"/>
          <w:sz w:val="20"/>
          <w:szCs w:val="20"/>
          <w:lang w:eastAsia="pl-PL"/>
        </w:rPr>
        <w:t>Pani/Pana dane mogą być przetwarzane w sposób zautomatyzowany i nie będą profilowan</w:t>
      </w:r>
      <w:r w:rsidR="00272291" w:rsidRPr="005B2432">
        <w:rPr>
          <w:rFonts w:eastAsia="Times New Roman"/>
          <w:sz w:val="20"/>
          <w:szCs w:val="20"/>
          <w:lang w:eastAsia="pl-PL"/>
        </w:rPr>
        <w:t>e.</w:t>
      </w:r>
    </w:p>
    <w:sectPr w:rsidR="007C34E4" w:rsidRPr="005B2432" w:rsidSect="000C18A7">
      <w:headerReference w:type="default" r:id="rId8"/>
      <w:headerReference w:type="first" r:id="rId9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FFA" w:rsidRDefault="00260FFA" w:rsidP="00B60D1C">
      <w:r>
        <w:separator/>
      </w:r>
    </w:p>
  </w:endnote>
  <w:endnote w:type="continuationSeparator" w:id="0">
    <w:p w:rsidR="00260FFA" w:rsidRDefault="00260FFA" w:rsidP="00B60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FFA" w:rsidRDefault="00260FFA" w:rsidP="00B60D1C">
      <w:r>
        <w:separator/>
      </w:r>
    </w:p>
  </w:footnote>
  <w:footnote w:type="continuationSeparator" w:id="0">
    <w:p w:rsidR="00260FFA" w:rsidRDefault="00260FFA" w:rsidP="00B60D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EC" w:rsidRDefault="00280D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leftMargin">
            <wp:posOffset>118745</wp:posOffset>
          </wp:positionH>
          <wp:positionV relativeFrom="margin">
            <wp:align>top</wp:align>
          </wp:positionV>
          <wp:extent cx="600710" cy="8877300"/>
          <wp:effectExtent l="0" t="0" r="8890" b="0"/>
          <wp:wrapSquare wrapText="bothSides"/>
          <wp:docPr id="1" name="Obraz 1" descr="fa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e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87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A18" w:rsidRDefault="00FA1A18" w:rsidP="00280DEC">
    <w:pPr>
      <w:pStyle w:val="Bezodstpw"/>
      <w:jc w:val="center"/>
    </w:pPr>
    <w:r w:rsidRPr="00280DEC">
      <w:rPr>
        <w:b/>
        <w:noProof/>
        <w:spacing w:val="4"/>
        <w:sz w:val="30"/>
        <w:szCs w:val="3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-26881</wp:posOffset>
          </wp:positionV>
          <wp:extent cx="716280" cy="1082675"/>
          <wp:effectExtent l="0" t="0" r="7620" b="3175"/>
          <wp:wrapNone/>
          <wp:docPr id="8" name="Obraz 8" descr="sitwm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twm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0DEC">
      <w:rPr>
        <w:b/>
        <w:noProof/>
        <w:spacing w:val="4"/>
        <w:sz w:val="30"/>
        <w:szCs w:val="30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12489</wp:posOffset>
          </wp:positionV>
          <wp:extent cx="576580" cy="571500"/>
          <wp:effectExtent l="0" t="0" r="0" b="0"/>
          <wp:wrapNone/>
          <wp:docPr id="7" name="Obraz 7" descr="logo_n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o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80DEC">
      <w:rPr>
        <w:b/>
        <w:spacing w:val="4"/>
        <w:sz w:val="30"/>
        <w:szCs w:val="30"/>
      </w:rPr>
      <w:t>STOWARZYSZENIE INŻYNIERÓW I TECHNIKÓW</w:t>
    </w:r>
  </w:p>
  <w:p w:rsidR="00FA1A18" w:rsidRDefault="00FA1A18" w:rsidP="00FA1A18">
    <w:pPr>
      <w:pStyle w:val="Bezodstpw"/>
      <w:jc w:val="center"/>
      <w:rPr>
        <w:b/>
        <w:spacing w:val="4"/>
        <w:sz w:val="30"/>
        <w:szCs w:val="30"/>
      </w:rPr>
    </w:pPr>
    <w:r>
      <w:rPr>
        <w:b/>
        <w:spacing w:val="4"/>
        <w:sz w:val="30"/>
        <w:szCs w:val="30"/>
      </w:rPr>
      <w:t>WODNYCH I MELIORACYJNYCH</w:t>
    </w:r>
  </w:p>
  <w:p w:rsidR="00FA1A18" w:rsidRDefault="00FA1A18" w:rsidP="00FA1A18">
    <w:pPr>
      <w:pStyle w:val="Bezodstpw"/>
      <w:spacing w:line="276" w:lineRule="auto"/>
      <w:jc w:val="center"/>
      <w:rPr>
        <w:b/>
        <w:sz w:val="18"/>
        <w:szCs w:val="18"/>
      </w:rPr>
    </w:pPr>
    <w:r>
      <w:rPr>
        <w:b/>
        <w:sz w:val="18"/>
        <w:szCs w:val="18"/>
      </w:rPr>
      <w:t>ZAŁOŻONE W 1911 ROKU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Cs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column">
            <wp:posOffset>-781050</wp:posOffset>
          </wp:positionH>
          <wp:positionV relativeFrom="page">
            <wp:posOffset>1237615</wp:posOffset>
          </wp:positionV>
          <wp:extent cx="600710" cy="8585835"/>
          <wp:effectExtent l="0" t="0" r="8890" b="5715"/>
          <wp:wrapSquare wrapText="bothSides"/>
          <wp:docPr id="4" name="Obraz 4" descr="fale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le1.bmp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58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8"/>
        <w:szCs w:val="18"/>
      </w:rPr>
    </w:pPr>
    <w:r w:rsidRPr="002C2B3E">
      <w:rPr>
        <w:b/>
        <w:sz w:val="16"/>
        <w:szCs w:val="16"/>
      </w:rPr>
      <w:t xml:space="preserve">  </w:t>
    </w:r>
    <w:r w:rsidRPr="002C2B3E">
      <w:rPr>
        <w:b/>
        <w:sz w:val="18"/>
        <w:szCs w:val="18"/>
      </w:rPr>
      <w:t>ZARZĄD GŁÓWNY, 00-043 WARSZAWA, UL. CZACKIEGO 3/5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sz w:val="16"/>
        <w:szCs w:val="16"/>
      </w:rPr>
    </w:pPr>
    <w:r w:rsidRPr="002C2B3E">
      <w:rPr>
        <w:sz w:val="16"/>
        <w:szCs w:val="16"/>
      </w:rPr>
      <w:t xml:space="preserve">  Adres pocztowy: SITWM skr. poczt. 15, 00-001 Warszawa 1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</w:rPr>
    </w:pPr>
    <w:r w:rsidRPr="002C2B3E">
      <w:rPr>
        <w:sz w:val="16"/>
        <w:szCs w:val="16"/>
      </w:rPr>
      <w:t xml:space="preserve">  Tel. fax.</w:t>
    </w:r>
    <w:r>
      <w:rPr>
        <w:sz w:val="16"/>
        <w:szCs w:val="16"/>
      </w:rPr>
      <w:t>:</w:t>
    </w:r>
    <w:r w:rsidRPr="002C2B3E">
      <w:rPr>
        <w:sz w:val="16"/>
        <w:szCs w:val="16"/>
      </w:rPr>
      <w:t xml:space="preserve"> 22 827 38 50 Biuro Zarządu Głównego, 22 827 38 78 Dział Finansowy,</w:t>
    </w:r>
  </w:p>
  <w:p w:rsidR="00FA1A18" w:rsidRPr="004412FD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  <w:lang w:val="de-DE"/>
      </w:rPr>
    </w:pPr>
    <w:r w:rsidRPr="00915CFB">
      <w:rPr>
        <w:b/>
        <w:sz w:val="16"/>
        <w:szCs w:val="16"/>
      </w:rPr>
      <w:t xml:space="preserve"> </w:t>
    </w:r>
    <w:r w:rsidRPr="00915CFB">
      <w:rPr>
        <w:sz w:val="16"/>
        <w:szCs w:val="16"/>
      </w:rPr>
      <w:t xml:space="preserve"> </w:t>
    </w:r>
    <w:r w:rsidRPr="004412FD">
      <w:rPr>
        <w:sz w:val="16"/>
        <w:szCs w:val="16"/>
        <w:lang w:val="de-DE"/>
      </w:rPr>
      <w:t xml:space="preserve">www.sitwm.pl,   e-mail: sekretariat@sitwm.pl 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b/>
        <w:sz w:val="16"/>
        <w:szCs w:val="16"/>
      </w:rPr>
    </w:pPr>
    <w:r w:rsidRPr="004412FD">
      <w:rPr>
        <w:b/>
        <w:sz w:val="16"/>
        <w:szCs w:val="16"/>
        <w:lang w:val="de-DE"/>
      </w:rPr>
      <w:t xml:space="preserve">  </w:t>
    </w:r>
    <w:r w:rsidRPr="002C2B3E">
      <w:rPr>
        <w:sz w:val="16"/>
        <w:szCs w:val="16"/>
      </w:rPr>
      <w:t>Konto nr: 96 1160 2202 0000 0000 2921 0044</w:t>
    </w:r>
  </w:p>
  <w:p w:rsidR="00FA1A18" w:rsidRPr="002C2B3E" w:rsidRDefault="00FA1A18" w:rsidP="00FA1A18">
    <w:pPr>
      <w:pStyle w:val="Bezodstpw"/>
      <w:tabs>
        <w:tab w:val="left" w:pos="567"/>
        <w:tab w:val="left" w:pos="5745"/>
      </w:tabs>
      <w:rPr>
        <w:sz w:val="16"/>
        <w:szCs w:val="16"/>
      </w:rPr>
    </w:pPr>
    <w:r w:rsidRPr="002C2B3E">
      <w:rPr>
        <w:b/>
        <w:sz w:val="16"/>
        <w:szCs w:val="16"/>
      </w:rPr>
      <w:t xml:space="preserve">  </w:t>
    </w:r>
    <w:r w:rsidRPr="002C2B3E">
      <w:rPr>
        <w:sz w:val="16"/>
        <w:szCs w:val="16"/>
      </w:rPr>
      <w:t>NIP 526-000-10-51           Regon 007021838</w:t>
    </w:r>
  </w:p>
  <w:p w:rsidR="00FA1A18" w:rsidRDefault="00FA1A18" w:rsidP="00B60D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D38"/>
    <w:multiLevelType w:val="hybridMultilevel"/>
    <w:tmpl w:val="9F8C24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080"/>
    <w:multiLevelType w:val="hybridMultilevel"/>
    <w:tmpl w:val="9F4C998C"/>
    <w:lvl w:ilvl="0" w:tplc="F96EBD3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059856E3"/>
    <w:multiLevelType w:val="hybridMultilevel"/>
    <w:tmpl w:val="CC9034D4"/>
    <w:lvl w:ilvl="0" w:tplc="F96E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66C53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E74CA"/>
    <w:multiLevelType w:val="hybridMultilevel"/>
    <w:tmpl w:val="136EAB7E"/>
    <w:lvl w:ilvl="0" w:tplc="ADDA1F0E">
      <w:start w:val="1"/>
      <w:numFmt w:val="bullet"/>
      <w:pStyle w:val="Akapitzlis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DA17EB"/>
    <w:multiLevelType w:val="hybridMultilevel"/>
    <w:tmpl w:val="95B6126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B4403F"/>
    <w:multiLevelType w:val="hybridMultilevel"/>
    <w:tmpl w:val="EA543A66"/>
    <w:lvl w:ilvl="0" w:tplc="F96EBD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7391EAE"/>
    <w:multiLevelType w:val="hybridMultilevel"/>
    <w:tmpl w:val="C610D554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5A7BF5"/>
    <w:multiLevelType w:val="hybridMultilevel"/>
    <w:tmpl w:val="9128232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>
    <w:nsid w:val="288C35B0"/>
    <w:multiLevelType w:val="hybridMultilevel"/>
    <w:tmpl w:val="AE02069C"/>
    <w:lvl w:ilvl="0" w:tplc="F96EBD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31559"/>
    <w:multiLevelType w:val="hybridMultilevel"/>
    <w:tmpl w:val="7F2E7B6C"/>
    <w:lvl w:ilvl="0" w:tplc="525ACC44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1FA045F"/>
    <w:multiLevelType w:val="hybridMultilevel"/>
    <w:tmpl w:val="B59E175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44100B"/>
    <w:multiLevelType w:val="hybridMultilevel"/>
    <w:tmpl w:val="4E50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9744A"/>
    <w:multiLevelType w:val="hybridMultilevel"/>
    <w:tmpl w:val="16C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1561B"/>
    <w:multiLevelType w:val="hybridMultilevel"/>
    <w:tmpl w:val="36721F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A5E61"/>
    <w:multiLevelType w:val="hybridMultilevel"/>
    <w:tmpl w:val="D5CED3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3AC47B3"/>
    <w:multiLevelType w:val="hybridMultilevel"/>
    <w:tmpl w:val="73168A6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C777E9E"/>
    <w:multiLevelType w:val="hybridMultilevel"/>
    <w:tmpl w:val="34B800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8C0DC2"/>
    <w:multiLevelType w:val="hybridMultilevel"/>
    <w:tmpl w:val="E28A444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B390C"/>
    <w:multiLevelType w:val="hybridMultilevel"/>
    <w:tmpl w:val="8F9257E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B6C4DE2"/>
    <w:multiLevelType w:val="multilevel"/>
    <w:tmpl w:val="EDE615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D55CD"/>
    <w:multiLevelType w:val="hybridMultilevel"/>
    <w:tmpl w:val="1EB69C9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C53DE0"/>
    <w:multiLevelType w:val="hybridMultilevel"/>
    <w:tmpl w:val="F61E62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ADC0BB2"/>
    <w:multiLevelType w:val="hybridMultilevel"/>
    <w:tmpl w:val="DBB660E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A703D1"/>
    <w:multiLevelType w:val="hybridMultilevel"/>
    <w:tmpl w:val="5A98E56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7"/>
  </w:num>
  <w:num w:numId="4">
    <w:abstractNumId w:val="3"/>
  </w:num>
  <w:num w:numId="5">
    <w:abstractNumId w:val="14"/>
  </w:num>
  <w:num w:numId="6">
    <w:abstractNumId w:val="20"/>
  </w:num>
  <w:num w:numId="7">
    <w:abstractNumId w:val="10"/>
  </w:num>
  <w:num w:numId="8">
    <w:abstractNumId w:val="6"/>
  </w:num>
  <w:num w:numId="9">
    <w:abstractNumId w:val="12"/>
  </w:num>
  <w:num w:numId="10">
    <w:abstractNumId w:val="16"/>
  </w:num>
  <w:num w:numId="11">
    <w:abstractNumId w:val="23"/>
  </w:num>
  <w:num w:numId="12">
    <w:abstractNumId w:val="11"/>
  </w:num>
  <w:num w:numId="13">
    <w:abstractNumId w:val="2"/>
  </w:num>
  <w:num w:numId="14">
    <w:abstractNumId w:val="19"/>
  </w:num>
  <w:num w:numId="15">
    <w:abstractNumId w:val="8"/>
  </w:num>
  <w:num w:numId="16">
    <w:abstractNumId w:val="21"/>
  </w:num>
  <w:num w:numId="17">
    <w:abstractNumId w:val="18"/>
  </w:num>
  <w:num w:numId="18">
    <w:abstractNumId w:val="7"/>
  </w:num>
  <w:num w:numId="19">
    <w:abstractNumId w:val="5"/>
  </w:num>
  <w:num w:numId="20">
    <w:abstractNumId w:val="1"/>
  </w:num>
  <w:num w:numId="21">
    <w:abstractNumId w:val="15"/>
  </w:num>
  <w:num w:numId="22">
    <w:abstractNumId w:val="9"/>
  </w:num>
  <w:num w:numId="23">
    <w:abstractNumId w:val="13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yNDW2sDQ1MDAzsTA3NzFW0lEKTi0uzszPAykwrAUAX8+J0SwAAAA="/>
  </w:docVars>
  <w:rsids>
    <w:rsidRoot w:val="006159EE"/>
    <w:rsid w:val="00002239"/>
    <w:rsid w:val="00054415"/>
    <w:rsid w:val="000B1853"/>
    <w:rsid w:val="000C18A7"/>
    <w:rsid w:val="000E4BA6"/>
    <w:rsid w:val="000F69B5"/>
    <w:rsid w:val="00114249"/>
    <w:rsid w:val="0014483A"/>
    <w:rsid w:val="0016046D"/>
    <w:rsid w:val="001A2846"/>
    <w:rsid w:val="001F0CC9"/>
    <w:rsid w:val="00260FFA"/>
    <w:rsid w:val="00272291"/>
    <w:rsid w:val="00280DEC"/>
    <w:rsid w:val="00323E84"/>
    <w:rsid w:val="00350927"/>
    <w:rsid w:val="003A4FAA"/>
    <w:rsid w:val="003A5817"/>
    <w:rsid w:val="004044AD"/>
    <w:rsid w:val="00427586"/>
    <w:rsid w:val="004412FD"/>
    <w:rsid w:val="0046084D"/>
    <w:rsid w:val="004D770B"/>
    <w:rsid w:val="00537098"/>
    <w:rsid w:val="005B2432"/>
    <w:rsid w:val="005D433F"/>
    <w:rsid w:val="005F6137"/>
    <w:rsid w:val="006014D5"/>
    <w:rsid w:val="006159EE"/>
    <w:rsid w:val="0067520B"/>
    <w:rsid w:val="006B3652"/>
    <w:rsid w:val="006D7F9E"/>
    <w:rsid w:val="007A6097"/>
    <w:rsid w:val="007C34E4"/>
    <w:rsid w:val="00896DAF"/>
    <w:rsid w:val="008B14C6"/>
    <w:rsid w:val="008B3D81"/>
    <w:rsid w:val="00A42033"/>
    <w:rsid w:val="00AC354E"/>
    <w:rsid w:val="00B60D1C"/>
    <w:rsid w:val="00BA1BB2"/>
    <w:rsid w:val="00BF2942"/>
    <w:rsid w:val="00C3340B"/>
    <w:rsid w:val="00CD1DC4"/>
    <w:rsid w:val="00D37912"/>
    <w:rsid w:val="00D87222"/>
    <w:rsid w:val="00DC0654"/>
    <w:rsid w:val="00E342A3"/>
    <w:rsid w:val="00E50FCB"/>
    <w:rsid w:val="00E72574"/>
    <w:rsid w:val="00F16524"/>
    <w:rsid w:val="00F518CE"/>
    <w:rsid w:val="00FA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BB2"/>
    <w:pPr>
      <w:spacing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7912"/>
    <w:pPr>
      <w:keepNext/>
      <w:keepLines/>
      <w:spacing w:before="720" w:after="360"/>
      <w:ind w:firstLine="284"/>
      <w:outlineLvl w:val="0"/>
    </w:pPr>
    <w:rPr>
      <w:rFonts w:ascii="Century Schoolbook" w:eastAsiaTheme="majorEastAsia" w:hAnsi="Century Schoolbook" w:cstheme="majorBidi"/>
      <w:i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0DEC"/>
    <w:pPr>
      <w:keepNext/>
      <w:keepLines/>
      <w:spacing w:before="360" w:after="120"/>
      <w:ind w:firstLine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14C6"/>
    <w:pPr>
      <w:keepNext/>
      <w:keepLines/>
      <w:spacing w:before="640" w:after="0"/>
      <w:ind w:left="5670" w:firstLine="0"/>
      <w:contextualSpacing/>
      <w:jc w:val="center"/>
      <w:outlineLvl w:val="2"/>
    </w:pPr>
    <w:rPr>
      <w:rFonts w:eastAsiaTheme="majorEastAsia" w:cstheme="majorBidi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A18"/>
  </w:style>
  <w:style w:type="paragraph" w:styleId="Stopka">
    <w:name w:val="footer"/>
    <w:basedOn w:val="Normalny"/>
    <w:link w:val="StopkaZnak"/>
    <w:uiPriority w:val="99"/>
    <w:unhideWhenUsed/>
    <w:rsid w:val="00FA1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A18"/>
  </w:style>
  <w:style w:type="paragraph" w:styleId="Bezodstpw">
    <w:name w:val="No Spacing"/>
    <w:uiPriority w:val="1"/>
    <w:qFormat/>
    <w:rsid w:val="00FA1A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37912"/>
    <w:rPr>
      <w:rFonts w:ascii="Century Schoolbook" w:eastAsiaTheme="majorEastAsia" w:hAnsi="Century Schoolbook" w:cstheme="majorBidi"/>
      <w:i/>
      <w:sz w:val="28"/>
      <w:szCs w:val="32"/>
    </w:rPr>
  </w:style>
  <w:style w:type="paragraph" w:styleId="Akapitzlist">
    <w:name w:val="List Paragraph"/>
    <w:basedOn w:val="Normalny"/>
    <w:uiPriority w:val="34"/>
    <w:qFormat/>
    <w:rsid w:val="00280DEC"/>
    <w:pPr>
      <w:numPr>
        <w:numId w:val="4"/>
      </w:numPr>
      <w:spacing w:after="120"/>
      <w:ind w:left="284" w:hanging="284"/>
    </w:pPr>
  </w:style>
  <w:style w:type="character" w:customStyle="1" w:styleId="Nagwek2Znak">
    <w:name w:val="Nagłówek 2 Znak"/>
    <w:basedOn w:val="Domylnaczcionkaakapitu"/>
    <w:link w:val="Nagwek2"/>
    <w:uiPriority w:val="9"/>
    <w:rsid w:val="00280DEC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14C6"/>
    <w:rPr>
      <w:rFonts w:ascii="Times New Roman" w:eastAsiaTheme="majorEastAsia" w:hAnsi="Times New Roman" w:cstheme="majorBidi"/>
      <w:sz w:val="28"/>
      <w:szCs w:val="24"/>
    </w:rPr>
  </w:style>
  <w:style w:type="paragraph" w:styleId="NormalnyWeb">
    <w:name w:val="Normal (Web)"/>
    <w:basedOn w:val="Normalny"/>
    <w:rsid w:val="006014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pl-PL"/>
    </w:rPr>
  </w:style>
  <w:style w:type="character" w:customStyle="1" w:styleId="markedcontent">
    <w:name w:val="markedcontent"/>
    <w:basedOn w:val="Domylnaczcionkaakapitu"/>
    <w:rsid w:val="000C1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B46D-350C-4A9A-A091-9BBE101AA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Bednarz Bartosz (DOKT)</dc:creator>
  <cp:lastModifiedBy>Krzysztof Ostrowski</cp:lastModifiedBy>
  <cp:revision>5</cp:revision>
  <dcterms:created xsi:type="dcterms:W3CDTF">2022-04-26T17:36:00Z</dcterms:created>
  <dcterms:modified xsi:type="dcterms:W3CDTF">2022-04-27T09:39:00Z</dcterms:modified>
</cp:coreProperties>
</file>